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31ABD861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7859233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597D63">
                              <w:rPr>
                                <w:rFonts w:ascii="Arial" w:hAnsi="Arial" w:cs="Arial"/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78592335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597D63">
                        <w:rPr>
                          <w:rFonts w:ascii="Arial" w:hAnsi="Arial" w:cs="Arial"/>
                          <w:b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43FF3">
        <w:rPr>
          <w:rFonts w:ascii="Arial" w:hAnsi="Arial" w:cs="Arial"/>
          <w:b/>
          <w:sz w:val="44"/>
          <w:szCs w:val="44"/>
        </w:rPr>
        <w:t xml:space="preserve"> </w: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0A46D500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7833982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597D63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0A46D500" w:rsidRDefault="00360573" w14:paraId="598213E7" w14:textId="0DDEE9C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A46D500" w:rsidR="26B48C78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1F0BC2" w:rsidTr="0A46D500" w14:paraId="1DABA55C" w14:textId="77777777">
        <w:tc>
          <w:tcPr>
            <w:tcW w:w="2410" w:type="dxa"/>
            <w:tcMar/>
          </w:tcPr>
          <w:p w:rsidR="001F0BC2" w:rsidP="00360573" w:rsidRDefault="001F0BC2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1F0BC2" w:rsidP="2C0F8003" w:rsidRDefault="001F0BC2" w14:paraId="7F82E04C" w14:textId="7396883E">
            <w:pPr>
              <w:rPr>
                <w:rFonts w:ascii="Arial" w:hAnsi="Arial" w:cs="Arial"/>
                <w:sz w:val="24"/>
                <w:szCs w:val="24"/>
              </w:rPr>
            </w:pPr>
            <w:r w:rsidRPr="130BDB1E" w:rsidR="001F0BC2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0A46D500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597D63" w14:paraId="0324D2B6" w14:textId="39AA6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Fire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0A46D500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0A46D500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E95A6F" w:rsidP="00E95A6F" w:rsidRDefault="00597D63" w14:paraId="37DFF822" w14:textId="66D4B8C3">
            <w:r w:rsidRPr="00597D63">
              <w:t>Vessel catches fire alongside or in approaches to harbour.</w:t>
            </w:r>
          </w:p>
        </w:tc>
      </w:tr>
      <w:tr w:rsidR="00312754" w:rsidTr="0A46D500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0A46D500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624B968A">
            <w:r w:rsidR="4D61F833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0A46D500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4AFD4F9B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C600AE">
              <w:rPr>
                <w:rFonts w:ascii="Arial" w:hAnsi="Arial" w:cs="Arial"/>
                <w:color w:val="FF0000"/>
              </w:rPr>
              <w:t>3</w:t>
            </w:r>
            <w:r w:rsidR="00360573">
              <w:rPr>
                <w:rFonts w:ascii="Arial" w:hAnsi="Arial" w:cs="Arial"/>
                <w:color w:val="FF0000"/>
              </w:rPr>
              <w:t>,</w:t>
            </w:r>
            <w:r w:rsidR="006D6106">
              <w:rPr>
                <w:rFonts w:ascii="Arial" w:hAnsi="Arial" w:cs="Arial"/>
                <w:color w:val="FF0000"/>
              </w:rPr>
              <w:t xml:space="preserve"> 4,</w:t>
            </w:r>
            <w:r w:rsidR="00360573">
              <w:rPr>
                <w:rFonts w:ascii="Arial" w:hAnsi="Arial" w:cs="Arial"/>
                <w:color w:val="FF0000"/>
              </w:rPr>
              <w:t xml:space="preserve"> 5, </w:t>
            </w:r>
            <w:r w:rsidR="00597D63">
              <w:rPr>
                <w:rFonts w:ascii="Arial" w:hAnsi="Arial" w:cs="Arial"/>
                <w:color w:val="FF0000"/>
              </w:rPr>
              <w:t>6</w:t>
            </w:r>
            <w:r w:rsidR="00360573">
              <w:rPr>
                <w:rFonts w:ascii="Arial" w:hAnsi="Arial" w:cs="Arial"/>
                <w:color w:val="FF0000"/>
              </w:rPr>
              <w:t>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="00772319" w:rsidRDefault="00360573" w14:paraId="061ADE08" w14:textId="0BD7833D">
            <w:pPr>
              <w:rPr>
                <w:color w:val="FF0000"/>
              </w:rPr>
            </w:pPr>
            <w:r>
              <w:rPr>
                <w:color w:val="FF0000"/>
              </w:rPr>
              <w:t>North Sunderland Harbour</w:t>
            </w:r>
            <w:r w:rsidR="00597D63">
              <w:rPr>
                <w:color w:val="FF0000"/>
              </w:rPr>
              <w:t xml:space="preserve"> Vessel Licensing Policy </w:t>
            </w:r>
            <w:r w:rsidR="00C600AE">
              <w:rPr>
                <w:color w:val="FF0000"/>
              </w:rPr>
              <w:t>–</w:t>
            </w:r>
            <w:r w:rsidR="00A40147">
              <w:rPr>
                <w:color w:val="FF0000"/>
              </w:rPr>
              <w:t xml:space="preserve"> 202</w:t>
            </w:r>
            <w:r w:rsidR="00940894">
              <w:rPr>
                <w:color w:val="FF0000"/>
              </w:rPr>
              <w:t>3</w:t>
            </w:r>
            <w:r w:rsidR="00BF0237">
              <w:rPr>
                <w:color w:val="FF0000"/>
              </w:rPr>
              <w:t>.</w:t>
            </w:r>
          </w:p>
          <w:p w:rsidRPr="00DE493A" w:rsidR="00C600AE" w:rsidRDefault="00C600AE" w14:paraId="57DA594D" w14:textId="0F13AAC7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0A46D500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0A46D500" w14:paraId="21426A82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940894" w:rsidP="0054087E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940894" w:rsidP="0054087E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0A46D500" w14:paraId="1FB8AA52" w14:textId="77777777">
        <w:tc>
          <w:tcPr>
            <w:tcW w:w="4395" w:type="dxa"/>
            <w:tcMar/>
          </w:tcPr>
          <w:p w:rsidRPr="00597D63" w:rsidR="00940894" w:rsidP="0054087E" w:rsidRDefault="00940894" w14:paraId="0BFCB86C" w14:textId="77777777">
            <w:pPr>
              <w:rPr>
                <w:rFonts w:cstheme="minorHAnsi"/>
              </w:rPr>
            </w:pPr>
          </w:p>
          <w:p w:rsidRPr="00597D63" w:rsidR="00597D63" w:rsidP="00597D63" w:rsidRDefault="00597D63" w14:paraId="7E955AD2" w14:textId="77777777">
            <w:pPr>
              <w:spacing w:line="360" w:lineRule="auto"/>
              <w:rPr>
                <w:rFonts w:eastAsia="Times New Roman" w:cstheme="minorHAnsi"/>
                <w:lang w:eastAsia="en-GB"/>
              </w:rPr>
            </w:pPr>
            <w:r w:rsidRPr="00597D63">
              <w:rPr>
                <w:rFonts w:eastAsia="Times New Roman" w:cstheme="minorHAnsi"/>
                <w:lang w:eastAsia="en-GB"/>
              </w:rPr>
              <w:t>Vessel catches fire alongside or in approaches to harbour.</w:t>
            </w:r>
          </w:p>
          <w:p w:rsidRPr="004A386A" w:rsidR="00940894" w:rsidP="0054087E" w:rsidRDefault="00940894" w14:paraId="0650C8F2" w14:textId="05F40CA2"/>
        </w:tc>
        <w:tc>
          <w:tcPr>
            <w:tcW w:w="567" w:type="dxa"/>
            <w:tcMar/>
          </w:tcPr>
          <w:p w:rsidR="00940894" w:rsidP="0054087E" w:rsidRDefault="00940894" w14:paraId="64399400" w14:textId="77777777"/>
          <w:p w:rsidR="00940894" w:rsidP="0054087E" w:rsidRDefault="00324C10" w14:paraId="0FEFA4A9" w14:textId="0A6C23BD">
            <w:r>
              <w:t>3</w:t>
            </w:r>
          </w:p>
        </w:tc>
        <w:tc>
          <w:tcPr>
            <w:tcW w:w="567" w:type="dxa"/>
            <w:tcMar/>
          </w:tcPr>
          <w:p w:rsidR="00940894" w:rsidP="0054087E" w:rsidRDefault="00940894" w14:paraId="778CA701" w14:textId="77777777"/>
          <w:p w:rsidR="00940894" w:rsidP="0054087E" w:rsidRDefault="00940894" w14:paraId="69EFD9BB" w14:textId="77777777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940894" w:rsidP="0054087E" w:rsidRDefault="00940894" w14:paraId="3180CB41" w14:textId="77777777"/>
          <w:p w:rsidR="00940894" w:rsidP="0054087E" w:rsidRDefault="00324C10" w14:paraId="35023ACE" w14:textId="36A77148">
            <w:r>
              <w:t>12</w:t>
            </w:r>
          </w:p>
        </w:tc>
        <w:tc>
          <w:tcPr>
            <w:tcW w:w="6663" w:type="dxa"/>
            <w:tcMar/>
          </w:tcPr>
          <w:p w:rsidR="00940894" w:rsidP="00C600AE" w:rsidRDefault="00C600AE" w14:paraId="7835E478" w14:textId="44B884A0">
            <w:pPr>
              <w:pStyle w:val="ListParagraph"/>
              <w:numPr>
                <w:ilvl w:val="0"/>
                <w:numId w:val="10"/>
              </w:numPr>
            </w:pPr>
            <w:bookmarkStart w:name="_Hlk147754730" w:id="0"/>
            <w:r>
              <w:t>Fishing &amp; Commercial vessels</w:t>
            </w:r>
            <w:r w:rsidR="00597D63">
              <w:t xml:space="preserve"> are</w:t>
            </w:r>
            <w:r>
              <w:t xml:space="preserve"> governed by MCA regulations for </w:t>
            </w:r>
            <w:r w:rsidR="00597D63">
              <w:t xml:space="preserve">fire prevention, detection and suppression </w:t>
            </w:r>
            <w:r>
              <w:t xml:space="preserve">equipment, </w:t>
            </w:r>
            <w:r w:rsidR="00597D63">
              <w:t xml:space="preserve">and is regularly </w:t>
            </w:r>
            <w:r>
              <w:t>service</w:t>
            </w:r>
            <w:r w:rsidR="00597D63">
              <w:t>d.</w:t>
            </w:r>
            <w:r>
              <w:t xml:space="preserve"> </w:t>
            </w:r>
            <w:r w:rsidR="00940894">
              <w:t xml:space="preserve">  </w:t>
            </w:r>
          </w:p>
          <w:p w:rsidR="00C600AE" w:rsidP="00C600AE" w:rsidRDefault="00C600AE" w14:paraId="789D3F57" w14:textId="3A4C0D8F">
            <w:pPr>
              <w:pStyle w:val="ListParagraph"/>
              <w:numPr>
                <w:ilvl w:val="0"/>
                <w:numId w:val="10"/>
              </w:numPr>
            </w:pPr>
            <w:bookmarkStart w:name="_Hlk146722654" w:id="1"/>
            <w:r>
              <w:t>NSH see vessel insurance annually</w:t>
            </w:r>
            <w:r w:rsidR="10FF2288">
              <w:t xml:space="preserve">. Each vessel has </w:t>
            </w:r>
            <w:r w:rsidR="00597D63">
              <w:t>firefighting equipment</w:t>
            </w:r>
            <w:r w:rsidR="0B37BE4A">
              <w:t>.</w:t>
            </w:r>
          </w:p>
          <w:p w:rsidR="00597D63" w:rsidP="2C0F8003" w:rsidRDefault="00597D63" w14:paraId="34D9C2CA" w14:textId="16DEB116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rPr/>
            </w:pPr>
            <w:r w:rsidR="00597D63">
              <w:rPr/>
              <w:t>Seahouses fire service is familiar with challenges of fighting fire on vessels</w:t>
            </w:r>
            <w:r w:rsidR="6F8675C4">
              <w:rPr/>
              <w:t>.</w:t>
            </w:r>
          </w:p>
          <w:p w:rsidR="00597D63" w:rsidP="00C600AE" w:rsidRDefault="00597D63" w14:paraId="00C0A4EE" w14:textId="0A0EB8B4">
            <w:pPr>
              <w:pStyle w:val="ListParagraph"/>
              <w:numPr>
                <w:ilvl w:val="0"/>
                <w:numId w:val="10"/>
              </w:numPr>
              <w:rPr/>
            </w:pPr>
            <w:r w:rsidR="1CE539B6">
              <w:rPr/>
              <w:t xml:space="preserve">Harbour </w:t>
            </w:r>
            <w:r w:rsidR="00597D63">
              <w:rPr/>
              <w:t xml:space="preserve">staff are trained in first aid fire-fighting techniques. </w:t>
            </w:r>
          </w:p>
          <w:bookmarkEnd w:id="0"/>
          <w:bookmarkEnd w:id="1"/>
          <w:p w:rsidR="00C600AE" w:rsidP="00C600AE" w:rsidRDefault="00C600AE" w14:paraId="03779DCB" w14:textId="473579C5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1EED2A79" w14:textId="77777777"/>
          <w:p w:rsidR="00940894" w:rsidP="0054087E" w:rsidRDefault="00324C10" w14:paraId="0B832081" w14:textId="005BE7C1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40829F59" w14:textId="77777777"/>
          <w:p w:rsidR="00940894" w:rsidP="0054087E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00940894" w:rsidP="0054087E" w:rsidRDefault="00940894" w14:paraId="0D9A514E" w14:textId="77777777"/>
          <w:p w:rsidR="00940894" w:rsidP="0054087E" w:rsidRDefault="00940894" w14:paraId="742DE50A" w14:textId="77777777">
            <w:r>
              <w:t>4</w:t>
            </w:r>
          </w:p>
        </w:tc>
      </w:tr>
    </w:tbl>
    <w:p w:rsidR="00940894" w:rsidRDefault="00940894" w14:paraId="667F3E01" w14:textId="77777777"/>
    <w:p w:rsidR="00940894" w:rsidRDefault="00940894" w14:paraId="0E29F4A3" w14:textId="77777777"/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22C4" w:rsidP="004F6405" w:rsidRDefault="008E22C4" w14:paraId="349012E3" w14:textId="77777777">
      <w:pPr>
        <w:spacing w:after="0" w:line="240" w:lineRule="auto"/>
      </w:pPr>
      <w:r>
        <w:separator/>
      </w:r>
    </w:p>
  </w:endnote>
  <w:endnote w:type="continuationSeparator" w:id="0">
    <w:p w:rsidR="008E22C4" w:rsidP="004F6405" w:rsidRDefault="008E22C4" w14:paraId="7E70218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22C4" w:rsidP="004F6405" w:rsidRDefault="008E22C4" w14:paraId="7231B4B3" w14:textId="77777777">
      <w:pPr>
        <w:spacing w:after="0" w:line="240" w:lineRule="auto"/>
      </w:pPr>
      <w:r>
        <w:separator/>
      </w:r>
    </w:p>
  </w:footnote>
  <w:footnote w:type="continuationSeparator" w:id="0">
    <w:p w:rsidR="008E22C4" w:rsidP="004F6405" w:rsidRDefault="008E22C4" w14:paraId="04FB2FF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FB0F7A"/>
    <w:multiLevelType w:val="hybridMultilevel"/>
    <w:tmpl w:val="B66AB496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4613A"/>
    <w:multiLevelType w:val="hybridMultilevel"/>
    <w:tmpl w:val="45BC9090"/>
    <w:lvl w:ilvl="0" w:tplc="F836F8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326635423">
    <w:abstractNumId w:val="3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4"/>
  </w:num>
  <w:num w:numId="6" w16cid:durableId="327100750">
    <w:abstractNumId w:val="5"/>
  </w:num>
  <w:num w:numId="7" w16cid:durableId="1413502369">
    <w:abstractNumId w:val="6"/>
  </w:num>
  <w:num w:numId="8" w16cid:durableId="809370534">
    <w:abstractNumId w:val="10"/>
  </w:num>
  <w:num w:numId="9" w16cid:durableId="1204563199">
    <w:abstractNumId w:val="9"/>
  </w:num>
  <w:num w:numId="10" w16cid:durableId="32270101">
    <w:abstractNumId w:val="7"/>
  </w:num>
  <w:num w:numId="11" w16cid:durableId="847717890">
    <w:abstractNumId w:val="8"/>
  </w:num>
  <w:num w:numId="12" w16cid:durableId="1130128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43FF3"/>
    <w:rsid w:val="00193A44"/>
    <w:rsid w:val="001B3543"/>
    <w:rsid w:val="001D47D1"/>
    <w:rsid w:val="001F0BC2"/>
    <w:rsid w:val="002129EB"/>
    <w:rsid w:val="00243986"/>
    <w:rsid w:val="00247776"/>
    <w:rsid w:val="0028336D"/>
    <w:rsid w:val="002D4C67"/>
    <w:rsid w:val="00312754"/>
    <w:rsid w:val="00324C10"/>
    <w:rsid w:val="0033439F"/>
    <w:rsid w:val="00360573"/>
    <w:rsid w:val="003731C1"/>
    <w:rsid w:val="003D776D"/>
    <w:rsid w:val="0045310D"/>
    <w:rsid w:val="00460BD3"/>
    <w:rsid w:val="00491F40"/>
    <w:rsid w:val="004A386A"/>
    <w:rsid w:val="004F6405"/>
    <w:rsid w:val="00597D63"/>
    <w:rsid w:val="005C3066"/>
    <w:rsid w:val="005C598D"/>
    <w:rsid w:val="005E4B54"/>
    <w:rsid w:val="00611549"/>
    <w:rsid w:val="006948D3"/>
    <w:rsid w:val="006D6106"/>
    <w:rsid w:val="00727BF0"/>
    <w:rsid w:val="00735E65"/>
    <w:rsid w:val="00740EF4"/>
    <w:rsid w:val="00760E3B"/>
    <w:rsid w:val="00772319"/>
    <w:rsid w:val="00787830"/>
    <w:rsid w:val="007E6D74"/>
    <w:rsid w:val="0080414B"/>
    <w:rsid w:val="00807E9B"/>
    <w:rsid w:val="0087106C"/>
    <w:rsid w:val="008C5780"/>
    <w:rsid w:val="008E22C4"/>
    <w:rsid w:val="008F014A"/>
    <w:rsid w:val="008F49A1"/>
    <w:rsid w:val="00940894"/>
    <w:rsid w:val="009503E5"/>
    <w:rsid w:val="0096488E"/>
    <w:rsid w:val="00982B35"/>
    <w:rsid w:val="009961F2"/>
    <w:rsid w:val="009B4F55"/>
    <w:rsid w:val="009F4CE8"/>
    <w:rsid w:val="00A40147"/>
    <w:rsid w:val="00A64537"/>
    <w:rsid w:val="00AF0382"/>
    <w:rsid w:val="00B22366"/>
    <w:rsid w:val="00B24A43"/>
    <w:rsid w:val="00B633C6"/>
    <w:rsid w:val="00BF0237"/>
    <w:rsid w:val="00C05460"/>
    <w:rsid w:val="00C23C4B"/>
    <w:rsid w:val="00C34068"/>
    <w:rsid w:val="00C600AE"/>
    <w:rsid w:val="00C87371"/>
    <w:rsid w:val="00D20566"/>
    <w:rsid w:val="00D5643F"/>
    <w:rsid w:val="00DB1CE3"/>
    <w:rsid w:val="00DE493A"/>
    <w:rsid w:val="00DE586F"/>
    <w:rsid w:val="00E0523C"/>
    <w:rsid w:val="00E06915"/>
    <w:rsid w:val="00E42DE7"/>
    <w:rsid w:val="00E62BCA"/>
    <w:rsid w:val="00E828CE"/>
    <w:rsid w:val="00E95A6F"/>
    <w:rsid w:val="00EE1DE6"/>
    <w:rsid w:val="00F14F44"/>
    <w:rsid w:val="00F44DC0"/>
    <w:rsid w:val="00F630C3"/>
    <w:rsid w:val="00F77CBD"/>
    <w:rsid w:val="00FC0BE3"/>
    <w:rsid w:val="00FC4973"/>
    <w:rsid w:val="0A46D500"/>
    <w:rsid w:val="0B37BE4A"/>
    <w:rsid w:val="10FF2288"/>
    <w:rsid w:val="130BDB1E"/>
    <w:rsid w:val="1CE539B6"/>
    <w:rsid w:val="22A46EF8"/>
    <w:rsid w:val="26B48C78"/>
    <w:rsid w:val="2C0F8003"/>
    <w:rsid w:val="2D85B025"/>
    <w:rsid w:val="3010DA0C"/>
    <w:rsid w:val="313994AD"/>
    <w:rsid w:val="32661D1E"/>
    <w:rsid w:val="3B1DFDD5"/>
    <w:rsid w:val="3F6C8366"/>
    <w:rsid w:val="48870BF8"/>
    <w:rsid w:val="4D61F833"/>
    <w:rsid w:val="5209D428"/>
    <w:rsid w:val="53C36A92"/>
    <w:rsid w:val="6DA1AC3E"/>
    <w:rsid w:val="6F8675C4"/>
    <w:rsid w:val="73297142"/>
    <w:rsid w:val="7702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549C1-4169-4686-A635-7B267CD267C3}">
  <ds:schemaRefs>
    <ds:schemaRef ds:uri="http://purl.org/dc/elements/1.1/"/>
    <ds:schemaRef ds:uri="http://purl.org/dc/terms/"/>
    <ds:schemaRef ds:uri="http://www.w3.org/XML/1998/namespace"/>
    <ds:schemaRef ds:uri="fe28ca77-8b9c-4c6f-bae7-1566e9ee02c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acd3032c-905b-4bb8-92b0-806485e1dfa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C5E9C0-F5BE-4539-8B12-C888E22CB609}"/>
</file>

<file path=customXml/itemProps4.xml><?xml version="1.0" encoding="utf-8"?>
<ds:datastoreItem xmlns:ds="http://schemas.openxmlformats.org/officeDocument/2006/customXml" ds:itemID="{E89560C4-7C4C-43B1-A485-169E3B2BBE7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Janet Williams</dc:creator>
  <lastModifiedBy>North Sunderland Harbour Master</lastModifiedBy>
  <revision>4</revision>
  <lastPrinted>2025-03-05T15:57:00.0000000Z</lastPrinted>
  <dcterms:created xsi:type="dcterms:W3CDTF">2025-03-05T15:58:00.0000000Z</dcterms:created>
  <dcterms:modified xsi:type="dcterms:W3CDTF">2026-04-11T11:00:10.8790885Z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